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FB" w:rsidRDefault="00715DFB" w:rsidP="00715DFB">
      <w:r>
        <w:t>Name _______________________________</w:t>
      </w:r>
      <w:proofErr w:type="gramStart"/>
      <w:r>
        <w:t>_  Period</w:t>
      </w:r>
      <w:proofErr w:type="gramEnd"/>
      <w:r>
        <w:t xml:space="preserve"> __________  Date ____________</w:t>
      </w:r>
    </w:p>
    <w:p w:rsidR="00715DFB" w:rsidRDefault="00715DFB" w:rsidP="00715DFB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596"/>
        <w:gridCol w:w="540"/>
        <w:gridCol w:w="3420"/>
        <w:gridCol w:w="3240"/>
      </w:tblGrid>
      <w:tr w:rsidR="00715DFB" w:rsidTr="00154B50">
        <w:tc>
          <w:tcPr>
            <w:tcW w:w="2392" w:type="dxa"/>
          </w:tcPr>
          <w:p w:rsidR="00715DFB" w:rsidRDefault="00715DFB" w:rsidP="00154B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15DFB" w:rsidRPr="009B799C" w:rsidRDefault="00715DFB" w:rsidP="00154B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Most Dangerous Game</w:t>
            </w:r>
          </w:p>
          <w:p w:rsidR="00715DFB" w:rsidRDefault="00715DFB" w:rsidP="00154B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  <w:tc>
          <w:tcPr>
            <w:tcW w:w="596" w:type="dxa"/>
          </w:tcPr>
          <w:p w:rsidR="00715DFB" w:rsidRDefault="00715DFB" w:rsidP="00154B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15DFB" w:rsidRDefault="00715DFB" w:rsidP="00154B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+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or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-</w:t>
            </w:r>
          </w:p>
        </w:tc>
        <w:tc>
          <w:tcPr>
            <w:tcW w:w="540" w:type="dxa"/>
          </w:tcPr>
          <w:p w:rsidR="00715DFB" w:rsidRDefault="00715DFB" w:rsidP="00154B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15DFB" w:rsidRDefault="00715DFB" w:rsidP="00154B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3420" w:type="dxa"/>
          </w:tcPr>
          <w:p w:rsidR="00715DFB" w:rsidRDefault="00715DFB" w:rsidP="00154B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15DFB" w:rsidRDefault="00715DFB" w:rsidP="00154B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  <w:tc>
          <w:tcPr>
            <w:tcW w:w="3240" w:type="dxa"/>
          </w:tcPr>
          <w:p w:rsidR="00715DFB" w:rsidRDefault="00715DFB" w:rsidP="00154B50">
            <w:pPr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15DFB" w:rsidRDefault="00715DFB" w:rsidP="00154B50">
            <w:pPr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Symbolic </w:t>
            </w:r>
          </w:p>
          <w:p w:rsidR="00715DFB" w:rsidRDefault="00715DFB" w:rsidP="00154B50">
            <w:pPr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Representation</w:t>
            </w:r>
          </w:p>
        </w:tc>
      </w:tr>
      <w:tr w:rsidR="00715DFB" w:rsidTr="00154B50">
        <w:tc>
          <w:tcPr>
            <w:tcW w:w="2392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palpable</w:t>
            </w:r>
          </w:p>
        </w:tc>
        <w:tc>
          <w:tcPr>
            <w:tcW w:w="596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15DFB" w:rsidRDefault="00715DFB" w:rsidP="00154B5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Adjective </w:t>
            </w:r>
            <w:r>
              <w:rPr>
                <w:sz w:val="20"/>
              </w:rPr>
              <w:t xml:space="preserve"> capable of being touched or felt </w:t>
            </w:r>
            <w:r>
              <w:rPr>
                <w:b/>
                <w:bCs/>
                <w:sz w:val="20"/>
              </w:rPr>
              <w:t xml:space="preserve">: </w:t>
            </w:r>
            <w:hyperlink r:id="rId5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TANGIBLE</w:t>
              </w:r>
            </w:hyperlink>
            <w:r>
              <w:rPr>
                <w:sz w:val="20"/>
              </w:rPr>
              <w:t xml:space="preserve">, easily understood or recognized </w:t>
            </w:r>
            <w:r>
              <w:rPr>
                <w:b/>
                <w:bCs/>
                <w:sz w:val="20"/>
              </w:rPr>
              <w:t xml:space="preserve">: </w:t>
            </w:r>
            <w:hyperlink r:id="rId6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OBVIOUS</w:t>
              </w:r>
            </w:hyperlink>
          </w:p>
        </w:tc>
        <w:tc>
          <w:tcPr>
            <w:tcW w:w="32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</w:tr>
      <w:tr w:rsidR="00715DFB" w:rsidTr="00154B50">
        <w:tc>
          <w:tcPr>
            <w:tcW w:w="2392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lacerated</w:t>
            </w:r>
          </w:p>
        </w:tc>
        <w:tc>
          <w:tcPr>
            <w:tcW w:w="596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15DFB" w:rsidRDefault="00715DFB" w:rsidP="00154B5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Verb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to tear roughly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injure by tearing</w:t>
            </w:r>
          </w:p>
        </w:tc>
        <w:tc>
          <w:tcPr>
            <w:tcW w:w="32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</w:tr>
      <w:tr w:rsidR="00715DFB" w:rsidTr="00154B50">
        <w:tc>
          <w:tcPr>
            <w:tcW w:w="2392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palatial</w:t>
            </w:r>
          </w:p>
        </w:tc>
        <w:tc>
          <w:tcPr>
            <w:tcW w:w="596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15DFB" w:rsidRDefault="00715DFB" w:rsidP="00154B5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adjective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of, resembling, or fit for a palace </w:t>
            </w:r>
            <w:r>
              <w:rPr>
                <w:sz w:val="20"/>
              </w:rPr>
              <w:br/>
            </w:r>
          </w:p>
        </w:tc>
        <w:tc>
          <w:tcPr>
            <w:tcW w:w="32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</w:tr>
      <w:tr w:rsidR="00715DFB" w:rsidTr="00154B50">
        <w:tc>
          <w:tcPr>
            <w:tcW w:w="2392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imprudent</w:t>
            </w:r>
          </w:p>
        </w:tc>
        <w:tc>
          <w:tcPr>
            <w:tcW w:w="596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15DFB" w:rsidRDefault="00715DFB" w:rsidP="00154B5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adjective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not prudent </w:t>
            </w:r>
            <w:r>
              <w:rPr>
                <w:b/>
                <w:bCs/>
                <w:sz w:val="20"/>
              </w:rPr>
              <w:t xml:space="preserve">: </w:t>
            </w:r>
            <w:hyperlink r:id="rId7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RASH</w:t>
              </w:r>
            </w:hyperlink>
            <w:r>
              <w:rPr>
                <w:b/>
                <w:bCs/>
                <w:sz w:val="20"/>
              </w:rPr>
              <w:t xml:space="preserve">, </w:t>
            </w:r>
            <w:hyperlink r:id="rId8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UNWISE</w:t>
              </w:r>
            </w:hyperlink>
          </w:p>
        </w:tc>
        <w:tc>
          <w:tcPr>
            <w:tcW w:w="32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</w:tr>
      <w:tr w:rsidR="00715DFB" w:rsidTr="00154B50">
        <w:tc>
          <w:tcPr>
            <w:tcW w:w="2392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naive</w:t>
            </w:r>
          </w:p>
        </w:tc>
        <w:tc>
          <w:tcPr>
            <w:tcW w:w="596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15DFB" w:rsidRDefault="00715DFB" w:rsidP="00154B5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adjective</w:t>
            </w:r>
            <w:r>
              <w:rPr>
                <w:b/>
                <w:bCs/>
                <w:sz w:val="20"/>
              </w:rPr>
              <w:t xml:space="preserve"> 1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marked by honest simplicity </w:t>
            </w:r>
            <w:r>
              <w:rPr>
                <w:b/>
                <w:bCs/>
                <w:sz w:val="20"/>
              </w:rPr>
              <w:t xml:space="preserve">: </w:t>
            </w:r>
            <w:hyperlink r:id="rId9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ARTLESS</w:t>
              </w:r>
            </w:hyperlink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showing lack of informed judgment </w:t>
            </w:r>
            <w:r>
              <w:rPr>
                <w:b/>
                <w:bCs/>
                <w:sz w:val="20"/>
              </w:rPr>
              <w:t xml:space="preserve">: </w:t>
            </w:r>
            <w:hyperlink r:id="rId10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CREDULOUS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</w:tr>
      <w:tr w:rsidR="00715DFB" w:rsidTr="00715DFB">
        <w:trPr>
          <w:trHeight w:val="998"/>
        </w:trPr>
        <w:tc>
          <w:tcPr>
            <w:tcW w:w="2392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deplorable</w:t>
            </w:r>
          </w:p>
        </w:tc>
        <w:tc>
          <w:tcPr>
            <w:tcW w:w="596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15DFB" w:rsidRDefault="00715DFB" w:rsidP="00154B5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adjective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very bad </w:t>
            </w:r>
            <w:r>
              <w:rPr>
                <w:b/>
                <w:bCs/>
                <w:sz w:val="20"/>
              </w:rPr>
              <w:t xml:space="preserve">: </w:t>
            </w:r>
            <w:hyperlink r:id="rId11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WRETCHED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</w:tr>
      <w:tr w:rsidR="00715DFB" w:rsidTr="00715DFB">
        <w:trPr>
          <w:trHeight w:val="1115"/>
        </w:trPr>
        <w:tc>
          <w:tcPr>
            <w:tcW w:w="2392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precarious</w:t>
            </w:r>
          </w:p>
        </w:tc>
        <w:tc>
          <w:tcPr>
            <w:tcW w:w="596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15DFB" w:rsidRDefault="00715DFB" w:rsidP="00154B5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Adjective </w:t>
            </w:r>
            <w:proofErr w:type="spellStart"/>
            <w:r>
              <w:rPr>
                <w:sz w:val="20"/>
              </w:rPr>
              <w:t>angerously</w:t>
            </w:r>
            <w:proofErr w:type="spellEnd"/>
            <w:r>
              <w:rPr>
                <w:sz w:val="20"/>
              </w:rPr>
              <w:t xml:space="preserve"> lacking in security or steadiness</w:t>
            </w:r>
          </w:p>
        </w:tc>
        <w:tc>
          <w:tcPr>
            <w:tcW w:w="32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</w:tr>
      <w:tr w:rsidR="00715DFB" w:rsidTr="00715DFB">
        <w:trPr>
          <w:trHeight w:val="1142"/>
        </w:trPr>
        <w:tc>
          <w:tcPr>
            <w:tcW w:w="2392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agile</w:t>
            </w:r>
          </w:p>
        </w:tc>
        <w:tc>
          <w:tcPr>
            <w:tcW w:w="596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15DFB" w:rsidRDefault="00715DFB" w:rsidP="00154B5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Adjective able t</w:t>
            </w:r>
            <w:r>
              <w:rPr>
                <w:sz w:val="20"/>
              </w:rPr>
              <w:t xml:space="preserve">o move quickly and easily </w:t>
            </w:r>
            <w:r>
              <w:rPr>
                <w:b/>
                <w:bCs/>
                <w:sz w:val="20"/>
              </w:rPr>
              <w:t xml:space="preserve">: </w:t>
            </w:r>
            <w:hyperlink r:id="rId12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NIMBLE</w:t>
              </w:r>
            </w:hyperlink>
            <w:r>
              <w:rPr>
                <w:sz w:val="20"/>
              </w:rPr>
              <w:t xml:space="preserve"> &lt;an </w:t>
            </w:r>
            <w:r>
              <w:rPr>
                <w:i/>
                <w:iCs/>
                <w:sz w:val="20"/>
              </w:rPr>
              <w:t>agile</w:t>
            </w:r>
            <w:r>
              <w:rPr>
                <w:sz w:val="20"/>
              </w:rPr>
              <w:t xml:space="preserve"> gymnast&gt;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mentally quick &lt;an </w:t>
            </w:r>
            <w:r>
              <w:rPr>
                <w:i/>
                <w:iCs/>
                <w:sz w:val="20"/>
              </w:rPr>
              <w:t>agile</w:t>
            </w:r>
            <w:r>
              <w:rPr>
                <w:sz w:val="20"/>
              </w:rPr>
              <w:t xml:space="preserve"> thinker&gt;</w:t>
            </w:r>
          </w:p>
        </w:tc>
        <w:tc>
          <w:tcPr>
            <w:tcW w:w="32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</w:tr>
      <w:tr w:rsidR="00715DFB" w:rsidTr="00154B50">
        <w:tc>
          <w:tcPr>
            <w:tcW w:w="2392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elusive</w:t>
            </w:r>
          </w:p>
        </w:tc>
        <w:tc>
          <w:tcPr>
            <w:tcW w:w="596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15DFB" w:rsidRDefault="00715DFB" w:rsidP="00154B5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Adjective </w:t>
            </w:r>
            <w:r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hard to find or capture </w:t>
            </w:r>
            <w:r>
              <w:rPr>
                <w:b/>
                <w:bCs/>
                <w:sz w:val="20"/>
              </w:rPr>
              <w:t xml:space="preserve">: </w:t>
            </w:r>
            <w:hyperlink r:id="rId13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EVASIVE</w:t>
              </w:r>
            </w:hyperlink>
            <w:r>
              <w:rPr>
                <w:sz w:val="20"/>
              </w:rPr>
              <w:t xml:space="preserve"> &lt;</w:t>
            </w:r>
            <w:r>
              <w:rPr>
                <w:i/>
                <w:iCs/>
                <w:sz w:val="20"/>
              </w:rPr>
              <w:t>elusive</w:t>
            </w:r>
            <w:r>
              <w:rPr>
                <w:sz w:val="20"/>
              </w:rPr>
              <w:t xml:space="preserve"> prey&gt;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hard to understand or define &lt;an </w:t>
            </w:r>
            <w:r>
              <w:rPr>
                <w:i/>
                <w:iCs/>
                <w:sz w:val="20"/>
              </w:rPr>
              <w:t>elusive</w:t>
            </w:r>
            <w:r>
              <w:rPr>
                <w:sz w:val="20"/>
              </w:rPr>
              <w:t xml:space="preserve"> idea&gt; </w:t>
            </w:r>
            <w:r>
              <w:rPr>
                <w:sz w:val="20"/>
              </w:rPr>
              <w:br/>
            </w:r>
          </w:p>
        </w:tc>
        <w:tc>
          <w:tcPr>
            <w:tcW w:w="3240" w:type="dxa"/>
          </w:tcPr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  <w:p w:rsidR="00715DFB" w:rsidRDefault="00715DFB" w:rsidP="00154B50">
            <w:pPr>
              <w:rPr>
                <w:rFonts w:ascii="Comic Sans MS" w:hAnsi="Comic Sans MS"/>
              </w:rPr>
            </w:pPr>
          </w:p>
        </w:tc>
      </w:tr>
    </w:tbl>
    <w:p w:rsidR="00715DFB" w:rsidRDefault="00715DFB" w:rsidP="00715DFB">
      <w:bookmarkStart w:id="0" w:name="_GoBack"/>
      <w:bookmarkEnd w:id="0"/>
    </w:p>
    <w:p w:rsidR="00D854D1" w:rsidRDefault="00D854D1"/>
    <w:sectPr w:rsidR="00D854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FB"/>
    <w:rsid w:val="00715DFB"/>
    <w:rsid w:val="00D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5DFB"/>
    <w:rPr>
      <w:color w:val="044C5D"/>
      <w:u w:val="single"/>
    </w:rPr>
  </w:style>
  <w:style w:type="character" w:styleId="Strong">
    <w:name w:val="Strong"/>
    <w:basedOn w:val="DefaultParagraphFont"/>
    <w:qFormat/>
    <w:rsid w:val="00715DFB"/>
    <w:rPr>
      <w:b/>
      <w:bCs/>
    </w:rPr>
  </w:style>
  <w:style w:type="character" w:customStyle="1" w:styleId="sensebreak1">
    <w:name w:val="sense_break1"/>
    <w:basedOn w:val="DefaultParagraphFont"/>
    <w:rsid w:val="00715DFB"/>
    <w:rPr>
      <w:vanish w:val="0"/>
      <w:webHidden w:val="0"/>
    </w:rPr>
  </w:style>
  <w:style w:type="character" w:customStyle="1" w:styleId="senselabelstart">
    <w:name w:val="sense_label start"/>
    <w:basedOn w:val="DefaultParagraphFont"/>
    <w:rsid w:val="00715DFB"/>
  </w:style>
  <w:style w:type="character" w:customStyle="1" w:styleId="sensecontent1">
    <w:name w:val="sense_content1"/>
    <w:basedOn w:val="DefaultParagraphFont"/>
    <w:rsid w:val="00715DFB"/>
    <w:rPr>
      <w:rFonts w:ascii="Times New Roman" w:hAnsi="Times New Roman" w:cs="Times New Roman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5DFB"/>
    <w:rPr>
      <w:color w:val="044C5D"/>
      <w:u w:val="single"/>
    </w:rPr>
  </w:style>
  <w:style w:type="character" w:styleId="Strong">
    <w:name w:val="Strong"/>
    <w:basedOn w:val="DefaultParagraphFont"/>
    <w:qFormat/>
    <w:rsid w:val="00715DFB"/>
    <w:rPr>
      <w:b/>
      <w:bCs/>
    </w:rPr>
  </w:style>
  <w:style w:type="character" w:customStyle="1" w:styleId="sensebreak1">
    <w:name w:val="sense_break1"/>
    <w:basedOn w:val="DefaultParagraphFont"/>
    <w:rsid w:val="00715DFB"/>
    <w:rPr>
      <w:vanish w:val="0"/>
      <w:webHidden w:val="0"/>
    </w:rPr>
  </w:style>
  <w:style w:type="character" w:customStyle="1" w:styleId="senselabelstart">
    <w:name w:val="sense_label start"/>
    <w:basedOn w:val="DefaultParagraphFont"/>
    <w:rsid w:val="00715DFB"/>
  </w:style>
  <w:style w:type="character" w:customStyle="1" w:styleId="sensecontent1">
    <w:name w:val="sense_content1"/>
    <w:basedOn w:val="DefaultParagraphFont"/>
    <w:rsid w:val="00715DFB"/>
    <w:rPr>
      <w:rFonts w:ascii="Times New Roman" w:hAnsi="Times New Roman" w:cs="Times New Roman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central.com/cgi-bin/student?book=Student&amp;va=unwise" TargetMode="External"/><Relationship Id="rId13" Type="http://schemas.openxmlformats.org/officeDocument/2006/relationships/hyperlink" Target="http://www.wordcentral.com/cgi-bin/student?book=Student&amp;va=evas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central.com/cgi-bin/student?book=Student&amp;va=rash" TargetMode="External"/><Relationship Id="rId12" Type="http://schemas.openxmlformats.org/officeDocument/2006/relationships/hyperlink" Target="http://www.wordcentral.com/cgi-bin/student?book=Student&amp;va=nimb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dcentral.com/cgi-bin/student?book=Student&amp;va=obvious" TargetMode="External"/><Relationship Id="rId11" Type="http://schemas.openxmlformats.org/officeDocument/2006/relationships/hyperlink" Target="http://www.wordcentral.com/cgi-bin/student?book=Student&amp;va=wretched" TargetMode="External"/><Relationship Id="rId5" Type="http://schemas.openxmlformats.org/officeDocument/2006/relationships/hyperlink" Target="http://www.wordcentral.com/cgi-bin/student?book=Student&amp;va=tangib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ordcentral.com/cgi-bin/student?book=Student&amp;va=credul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dcentral.com/cgi-bin/student?book=Student&amp;va=artl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cp:lastPrinted>2013-10-08T11:42:00Z</cp:lastPrinted>
  <dcterms:created xsi:type="dcterms:W3CDTF">2013-10-08T11:39:00Z</dcterms:created>
  <dcterms:modified xsi:type="dcterms:W3CDTF">2013-10-08T11:42:00Z</dcterms:modified>
</cp:coreProperties>
</file>