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0D" w:rsidRDefault="008310E4">
      <w:r>
        <w:t xml:space="preserve">In an essay, there are 3 parts. </w:t>
      </w:r>
      <w:proofErr w:type="gramStart"/>
      <w:r>
        <w:t>The introduction, BODY and conclusion.</w:t>
      </w:r>
      <w:proofErr w:type="gramEnd"/>
    </w:p>
    <w:p w:rsidR="008310E4" w:rsidRDefault="008310E4">
      <w:r>
        <w:t>A TEXT paragraph is a BODY paragraph, NOT AN INTRODUCTION or a conclusion!</w:t>
      </w:r>
    </w:p>
    <w:p w:rsidR="008310E4" w:rsidRPr="008310E4" w:rsidRDefault="008310E4" w:rsidP="008310E4">
      <w:pPr>
        <w:jc w:val="center"/>
      </w:pPr>
      <w:r>
        <w:t xml:space="preserve">What is the resolution of </w:t>
      </w:r>
      <w:r>
        <w:rPr>
          <w:i/>
        </w:rPr>
        <w:t>The Lady or the Tiger</w:t>
      </w:r>
      <w:r>
        <w:t>?</w:t>
      </w:r>
    </w:p>
    <w:p w:rsidR="008310E4" w:rsidRDefault="008310E4">
      <w:pPr>
        <w:rPr>
          <w:b/>
        </w:rPr>
      </w:pPr>
      <w:r>
        <w:tab/>
        <w:t xml:space="preserve">THESIS: </w:t>
      </w:r>
      <w:r w:rsidRPr="008310E4">
        <w:rPr>
          <w:b/>
        </w:rPr>
        <w:t xml:space="preserve">The resolution of TLOTT is that the princess let the man die by the tiger because she was </w:t>
      </w:r>
      <w:r>
        <w:rPr>
          <w:b/>
        </w:rPr>
        <w:t>semi-</w:t>
      </w:r>
      <w:r>
        <w:rPr>
          <w:b/>
          <w:u w:val="single"/>
        </w:rPr>
        <w:t>barbaric and</w:t>
      </w:r>
      <w:r w:rsidRPr="008310E4">
        <w:rPr>
          <w:b/>
          <w:u w:val="single"/>
        </w:rPr>
        <w:t xml:space="preserve"> </w:t>
      </w:r>
      <w:r w:rsidRPr="008310E4">
        <w:rPr>
          <w:b/>
          <w:i/>
          <w:u w:val="single"/>
        </w:rPr>
        <w:t>selfish</w:t>
      </w:r>
      <w:r w:rsidRPr="008310E4">
        <w:rPr>
          <w:b/>
        </w:rPr>
        <w:t>.</w:t>
      </w:r>
    </w:p>
    <w:p w:rsidR="008310E4" w:rsidRDefault="008310E4">
      <w:r>
        <w:tab/>
        <w:t>First BODY paragraph- TEXT paragraph:</w:t>
      </w:r>
    </w:p>
    <w:p w:rsidR="008310E4" w:rsidRDefault="008310E4">
      <w:r>
        <w:tab/>
      </w:r>
    </w:p>
    <w:p w:rsidR="008310E4" w:rsidRDefault="008310E4">
      <w:pPr>
        <w:rPr>
          <w:b/>
          <w:sz w:val="28"/>
        </w:rPr>
      </w:pPr>
      <w:r>
        <w:tab/>
        <w:t xml:space="preserve">(“T”) </w:t>
      </w:r>
      <w:r w:rsidRPr="008310E4">
        <w:rPr>
          <w:b/>
          <w:sz w:val="28"/>
        </w:rPr>
        <w:t xml:space="preserve">Even though the princess has feelings for the prisoner, she </w:t>
      </w:r>
      <w:r w:rsidRPr="008310E4">
        <w:rPr>
          <w:b/>
          <w:sz w:val="28"/>
          <w:u w:val="single"/>
        </w:rPr>
        <w:t>selfishly</w:t>
      </w:r>
      <w:r w:rsidRPr="008310E4">
        <w:rPr>
          <w:b/>
          <w:sz w:val="28"/>
        </w:rPr>
        <w:t xml:space="preserve"> either wants him for herself or doesn’t want him to live so </w:t>
      </w:r>
      <w:r w:rsidRPr="008310E4">
        <w:rPr>
          <w:b/>
          <w:sz w:val="28"/>
          <w:u w:val="single"/>
        </w:rPr>
        <w:t>she sends him to the tiger</w:t>
      </w:r>
      <w:r w:rsidRPr="008310E4">
        <w:rPr>
          <w:b/>
          <w:sz w:val="28"/>
        </w:rPr>
        <w:t>.</w:t>
      </w:r>
      <w:r>
        <w:rPr>
          <w:b/>
          <w:sz w:val="28"/>
        </w:rPr>
        <w:t xml:space="preserve"> (“E”) In the story, the readers learn that the princess would not want her lover to marry the lady because she</w:t>
      </w:r>
      <w:r w:rsidR="00C27180">
        <w:rPr>
          <w:b/>
          <w:sz w:val="28"/>
        </w:rPr>
        <w:t xml:space="preserve"> </w:t>
      </w:r>
      <w:r w:rsidR="00C27180" w:rsidRPr="00C27180">
        <w:rPr>
          <w:sz w:val="20"/>
        </w:rPr>
        <w:t>(anchor)</w:t>
      </w:r>
      <w:r w:rsidRPr="00C27180">
        <w:rPr>
          <w:b/>
          <w:sz w:val="20"/>
        </w:rPr>
        <w:t xml:space="preserve"> </w:t>
      </w:r>
      <w:r>
        <w:rPr>
          <w:b/>
          <w:sz w:val="28"/>
        </w:rPr>
        <w:t>“hated her” (52).</w:t>
      </w:r>
      <w:r w:rsidR="00C27180">
        <w:rPr>
          <w:b/>
          <w:sz w:val="28"/>
        </w:rPr>
        <w:t xml:space="preserve"> (“X”)Since she hated the lady, she selfishly would send her lover to the tiger so no one else could have him. (“T”) Although she supposedly loved him, the princess was too </w:t>
      </w:r>
      <w:r w:rsidR="00C27180" w:rsidRPr="00C27180">
        <w:rPr>
          <w:b/>
          <w:sz w:val="28"/>
          <w:u w:val="single"/>
        </w:rPr>
        <w:t>selfish</w:t>
      </w:r>
      <w:r w:rsidR="00C27180">
        <w:rPr>
          <w:b/>
          <w:sz w:val="28"/>
        </w:rPr>
        <w:t xml:space="preserve"> to allow her lover to marry the lady and therefore, the </w:t>
      </w:r>
      <w:r w:rsidR="00C27180" w:rsidRPr="00C27180">
        <w:rPr>
          <w:b/>
          <w:sz w:val="28"/>
          <w:u w:val="single"/>
        </w:rPr>
        <w:t>resolution</w:t>
      </w:r>
      <w:r w:rsidR="00C27180">
        <w:rPr>
          <w:b/>
          <w:sz w:val="28"/>
        </w:rPr>
        <w:t xml:space="preserve"> of the story was that she showed him the door behind which death awaited him.</w:t>
      </w:r>
      <w:r>
        <w:rPr>
          <w:b/>
          <w:sz w:val="28"/>
        </w:rPr>
        <w:t xml:space="preserve"> </w:t>
      </w:r>
    </w:p>
    <w:p w:rsidR="00C27180" w:rsidRPr="00C27180" w:rsidRDefault="00C27180">
      <w:pPr>
        <w:rPr>
          <w:b/>
          <w:sz w:val="28"/>
          <w:u w:val="single"/>
        </w:rPr>
      </w:pPr>
      <w:r w:rsidRPr="00C27180">
        <w:rPr>
          <w:b/>
          <w:sz w:val="28"/>
          <w:u w:val="single"/>
        </w:rPr>
        <w:t>HOW DOES THE PLOT IMPACT THE THEME OF THE STORY?</w:t>
      </w:r>
    </w:p>
    <w:p w:rsidR="00C27180" w:rsidRDefault="00C27180" w:rsidP="00C27180">
      <w:pPr>
        <w:ind w:firstLine="720"/>
        <w:rPr>
          <w:sz w:val="28"/>
        </w:rPr>
      </w:pPr>
      <w:r>
        <w:rPr>
          <w:b/>
          <w:sz w:val="28"/>
        </w:rPr>
        <w:t xml:space="preserve">THEME (if tiger): </w:t>
      </w:r>
      <w:r>
        <w:rPr>
          <w:sz w:val="28"/>
        </w:rPr>
        <w:t>People are innately selfish; humans are selfish when it comes to love; humans always keep their best interest at heart; humans fight to keep the things and people they love</w:t>
      </w:r>
    </w:p>
    <w:p w:rsidR="00C27180" w:rsidRDefault="00C27180" w:rsidP="00C27180">
      <w:pPr>
        <w:ind w:firstLine="720"/>
        <w:rPr>
          <w:sz w:val="28"/>
        </w:rPr>
      </w:pPr>
      <w:r w:rsidRPr="00C27180">
        <w:rPr>
          <w:b/>
          <w:sz w:val="28"/>
        </w:rPr>
        <w:t xml:space="preserve">THEME (if lady): </w:t>
      </w:r>
      <w:r>
        <w:rPr>
          <w:sz w:val="28"/>
        </w:rPr>
        <w:t>True love sometimes means letting go; love is real if it is selfless</w:t>
      </w:r>
    </w:p>
    <w:p w:rsidR="00C27180" w:rsidRPr="00C27180" w:rsidRDefault="00C27180" w:rsidP="00C27180">
      <w:pPr>
        <w:ind w:firstLine="720"/>
        <w:rPr>
          <w:sz w:val="28"/>
        </w:rPr>
      </w:pPr>
      <w:r>
        <w:rPr>
          <w:sz w:val="28"/>
        </w:rPr>
        <w:t>ANSWER: Depending on your reading of the story, the theme can be entirely different. Therefore, plot has a GREAT impact on theme.</w:t>
      </w:r>
      <w:bookmarkStart w:id="0" w:name="_GoBack"/>
      <w:bookmarkEnd w:id="0"/>
    </w:p>
    <w:sectPr w:rsidR="00C27180" w:rsidRPr="00C2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E4"/>
    <w:rsid w:val="008310E4"/>
    <w:rsid w:val="00C27180"/>
    <w:rsid w:val="00D0280D"/>
    <w:rsid w:val="00D6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dcterms:created xsi:type="dcterms:W3CDTF">2014-10-01T15:35:00Z</dcterms:created>
  <dcterms:modified xsi:type="dcterms:W3CDTF">2014-10-01T17:56:00Z</dcterms:modified>
</cp:coreProperties>
</file>