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E1" w:rsidRDefault="00EE4ADA" w:rsidP="00EE4ADA">
      <w:pPr>
        <w:jc w:val="center"/>
        <w:rPr>
          <w:b/>
          <w:sz w:val="28"/>
          <w:szCs w:val="28"/>
        </w:rPr>
      </w:pPr>
      <w:bookmarkStart w:id="0" w:name="_GoBack"/>
      <w:bookmarkEnd w:id="0"/>
      <w:r w:rsidRPr="00EE4ADA">
        <w:rPr>
          <w:b/>
          <w:sz w:val="28"/>
          <w:szCs w:val="28"/>
        </w:rPr>
        <w:t xml:space="preserve">The </w:t>
      </w:r>
      <w:proofErr w:type="spellStart"/>
      <w:r w:rsidRPr="00EE4ADA">
        <w:rPr>
          <w:b/>
          <w:sz w:val="28"/>
          <w:szCs w:val="28"/>
        </w:rPr>
        <w:t>Multigenre</w:t>
      </w:r>
      <w:proofErr w:type="spellEnd"/>
      <w:r w:rsidRPr="00EE4ADA">
        <w:rPr>
          <w:b/>
          <w:sz w:val="28"/>
          <w:szCs w:val="28"/>
        </w:rPr>
        <w:t xml:space="preserve"> Essay</w:t>
      </w:r>
    </w:p>
    <w:p w:rsidR="00EE4ADA" w:rsidRDefault="00EE4ADA" w:rsidP="00EE4ADA">
      <w:pPr>
        <w:jc w:val="center"/>
        <w:rPr>
          <w:b/>
          <w:sz w:val="28"/>
          <w:szCs w:val="28"/>
        </w:rPr>
      </w:pPr>
    </w:p>
    <w:p w:rsidR="00805C4D" w:rsidRDefault="00EE4ADA" w:rsidP="00EE4ADA">
      <w:r>
        <w:rPr>
          <w:b/>
        </w:rPr>
        <w:tab/>
      </w:r>
      <w:r w:rsidRPr="00EE4ADA">
        <w:t xml:space="preserve">During our work this semester, you will be creating pieces in the form of different genres that will ultimately make up your final essay. Due to the fact that we work for the entire semester on this project, </w:t>
      </w:r>
      <w:r w:rsidRPr="00805C4D">
        <w:rPr>
          <w:b/>
        </w:rPr>
        <w:t>your final essay is worth 50% of your Quarter 4 grade.</w:t>
      </w:r>
      <w:r w:rsidRPr="00EE4ADA">
        <w:t xml:space="preserve"> </w:t>
      </w:r>
    </w:p>
    <w:p w:rsidR="00805C4D" w:rsidRDefault="00805C4D" w:rsidP="00EE4ADA"/>
    <w:p w:rsidR="00EE4ADA" w:rsidRDefault="00EE4ADA" w:rsidP="00EE4ADA">
      <w:r>
        <w:t>*Note: You DO NOT have to include each and every genre in your final project. You may pick your best work; however, you must make sure that your final project meets the requirements below.</w:t>
      </w:r>
    </w:p>
    <w:p w:rsidR="00EE4ADA" w:rsidRDefault="00EE4ADA" w:rsidP="00EE4ADA"/>
    <w:p w:rsidR="00805C4D" w:rsidRPr="00805C4D" w:rsidRDefault="00EE4ADA" w:rsidP="00805C4D">
      <w:pPr>
        <w:rPr>
          <w:rFonts w:ascii="Times" w:eastAsia="Times New Roman" w:hAnsi="Times" w:cs="Times New Roman"/>
          <w:i/>
          <w:sz w:val="20"/>
          <w:szCs w:val="20"/>
        </w:rPr>
      </w:pPr>
      <w:r>
        <w:tab/>
      </w:r>
      <w:r w:rsidRPr="00805C4D">
        <w:rPr>
          <w:i/>
        </w:rPr>
        <w:t xml:space="preserve">CCSS Assessed: </w:t>
      </w:r>
      <w:r w:rsidR="00805C4D" w:rsidRPr="00805C4D">
        <w:rPr>
          <w:rFonts w:ascii="Times" w:eastAsia="Times New Roman" w:hAnsi="Times" w:cs="Times New Roman"/>
          <w:i/>
          <w:sz w:val="20"/>
          <w:szCs w:val="20"/>
        </w:rPr>
        <w:t>W.9-12.1-4</w:t>
      </w:r>
    </w:p>
    <w:p w:rsidR="00EE4ADA" w:rsidRDefault="00EE4ADA" w:rsidP="00EE4ADA"/>
    <w:p w:rsidR="00EE4ADA" w:rsidRPr="00EE4ADA" w:rsidRDefault="00EE4ADA" w:rsidP="00EE4ADA">
      <w:pPr>
        <w:rPr>
          <w:u w:val="single"/>
        </w:rPr>
      </w:pPr>
      <w:proofErr w:type="spellStart"/>
      <w:r w:rsidRPr="00EE4ADA">
        <w:rPr>
          <w:u w:val="single"/>
        </w:rPr>
        <w:t>Multigenre</w:t>
      </w:r>
      <w:proofErr w:type="spellEnd"/>
      <w:r w:rsidRPr="00EE4ADA">
        <w:rPr>
          <w:u w:val="single"/>
        </w:rPr>
        <w:t xml:space="preserve"> Essay Format and Requirements</w:t>
      </w:r>
      <w:r w:rsidR="00805C4D">
        <w:rPr>
          <w:u w:val="single"/>
        </w:rPr>
        <w:t xml:space="preserve"> </w:t>
      </w:r>
      <w:r w:rsidR="00805C4D" w:rsidRPr="00805C4D">
        <w:rPr>
          <w:sz w:val="20"/>
          <w:u w:val="single"/>
        </w:rPr>
        <w:t>(“Discipline-Specific &amp; Task Requirements)</w:t>
      </w:r>
      <w:r w:rsidRPr="00EE4ADA">
        <w:rPr>
          <w:u w:val="single"/>
        </w:rPr>
        <w:t>:</w:t>
      </w:r>
    </w:p>
    <w:p w:rsidR="00EE4ADA" w:rsidRDefault="00EE4ADA" w:rsidP="00EE4ADA"/>
    <w:p w:rsidR="00EE4ADA" w:rsidRDefault="00EE4ADA" w:rsidP="00EE4ADA">
      <w:pPr>
        <w:pStyle w:val="ListParagraph"/>
        <w:numPr>
          <w:ilvl w:val="0"/>
          <w:numId w:val="3"/>
        </w:numPr>
      </w:pPr>
      <w:r>
        <w:t>A cover page containing a picture, title, your name, semester/year and year of graduation</w:t>
      </w:r>
    </w:p>
    <w:p w:rsidR="00EE4ADA" w:rsidRDefault="00EE4ADA" w:rsidP="00EE4ADA">
      <w:pPr>
        <w:pStyle w:val="ListParagraph"/>
        <w:numPr>
          <w:ilvl w:val="0"/>
          <w:numId w:val="3"/>
        </w:numPr>
      </w:pPr>
      <w:r>
        <w:t>A “Dear Reader” letter</w:t>
      </w:r>
    </w:p>
    <w:p w:rsidR="00EE4ADA" w:rsidRDefault="00EE4ADA" w:rsidP="00EE4ADA">
      <w:pPr>
        <w:pStyle w:val="ListParagraph"/>
        <w:numPr>
          <w:ilvl w:val="0"/>
          <w:numId w:val="3"/>
        </w:numPr>
      </w:pPr>
      <w:r>
        <w:t xml:space="preserve">At least 8 genres </w:t>
      </w:r>
    </w:p>
    <w:p w:rsidR="00EE4ADA" w:rsidRDefault="00EE4ADA" w:rsidP="00EE4ADA">
      <w:pPr>
        <w:pStyle w:val="ListParagraph"/>
        <w:numPr>
          <w:ilvl w:val="0"/>
          <w:numId w:val="3"/>
        </w:numPr>
      </w:pPr>
      <w:r>
        <w:t>Essay must be at least 13 pages long (not including the “Dear Reader” letter OR Works/ Picture Cited pages)</w:t>
      </w:r>
    </w:p>
    <w:p w:rsidR="00EE4ADA" w:rsidRDefault="00EE4ADA" w:rsidP="00EE4ADA">
      <w:pPr>
        <w:pStyle w:val="ListParagraph"/>
        <w:numPr>
          <w:ilvl w:val="0"/>
          <w:numId w:val="3"/>
        </w:numPr>
      </w:pPr>
      <w:r>
        <w:t>Works Cited</w:t>
      </w:r>
    </w:p>
    <w:p w:rsidR="00EE4ADA" w:rsidRDefault="00EE4ADA" w:rsidP="00EE4ADA">
      <w:pPr>
        <w:pStyle w:val="ListParagraph"/>
        <w:numPr>
          <w:ilvl w:val="0"/>
          <w:numId w:val="3"/>
        </w:numPr>
      </w:pPr>
      <w:r>
        <w:t>Picture Cited</w:t>
      </w:r>
    </w:p>
    <w:p w:rsidR="00EE4ADA" w:rsidRDefault="00EE4ADA" w:rsidP="00EE4ADA">
      <w:pPr>
        <w:pStyle w:val="ListParagraph"/>
        <w:numPr>
          <w:ilvl w:val="0"/>
          <w:numId w:val="3"/>
        </w:numPr>
      </w:pPr>
      <w:r>
        <w:t>Narrative Account School-Wide Rubric</w:t>
      </w:r>
    </w:p>
    <w:p w:rsidR="00EE4ADA" w:rsidRPr="00EE4ADA" w:rsidRDefault="00EE4ADA" w:rsidP="00EE4ADA">
      <w:pPr>
        <w:pStyle w:val="ListParagraph"/>
        <w:numPr>
          <w:ilvl w:val="0"/>
          <w:numId w:val="3"/>
        </w:numPr>
      </w:pPr>
      <w:r>
        <w:t>Final essay uploaded to Richer Picture</w:t>
      </w:r>
    </w:p>
    <w:p w:rsidR="00EE4ADA" w:rsidRDefault="00EE4ADA" w:rsidP="00EE4ADA">
      <w:pPr>
        <w:rPr>
          <w:b/>
          <w:sz w:val="28"/>
          <w:szCs w:val="28"/>
        </w:rPr>
      </w:pPr>
    </w:p>
    <w:p w:rsidR="00EE4ADA" w:rsidRPr="00805C4D" w:rsidRDefault="00805C4D" w:rsidP="00805C4D">
      <w:pPr>
        <w:ind w:firstLine="720"/>
      </w:pPr>
      <w:r w:rsidRPr="00805C4D">
        <w:t>The indicator “Fulfills Discipline-Specific and Task Requirements” ALSO means that your project:</w:t>
      </w:r>
    </w:p>
    <w:p w:rsidR="00805C4D" w:rsidRDefault="00805C4D" w:rsidP="00805C4D">
      <w:pPr>
        <w:pStyle w:val="ListParagraph"/>
        <w:numPr>
          <w:ilvl w:val="0"/>
          <w:numId w:val="4"/>
        </w:numPr>
      </w:pPr>
      <w:r>
        <w:t>Contains visuals</w:t>
      </w:r>
    </w:p>
    <w:p w:rsidR="00805C4D" w:rsidRDefault="00805C4D" w:rsidP="00805C4D">
      <w:pPr>
        <w:pStyle w:val="ListParagraph"/>
        <w:numPr>
          <w:ilvl w:val="0"/>
          <w:numId w:val="4"/>
        </w:numPr>
      </w:pPr>
      <w:r>
        <w:t>Uses a variety of fonts and colors</w:t>
      </w:r>
    </w:p>
    <w:p w:rsidR="00805C4D" w:rsidRPr="00805C4D" w:rsidRDefault="00805C4D" w:rsidP="00805C4D">
      <w:pPr>
        <w:pStyle w:val="ListParagraph"/>
        <w:numPr>
          <w:ilvl w:val="0"/>
          <w:numId w:val="4"/>
        </w:numPr>
      </w:pPr>
      <w:r>
        <w:t>Is neatly organized</w:t>
      </w:r>
    </w:p>
    <w:sectPr w:rsidR="00805C4D" w:rsidRPr="00805C4D" w:rsidSect="00CC33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572A"/>
    <w:multiLevelType w:val="multilevel"/>
    <w:tmpl w:val="23D63A0A"/>
    <w:lvl w:ilvl="0">
      <w:start w:val="1"/>
      <w:numFmt w:val="bullet"/>
      <w:lvlText w:val=""/>
      <w:lvlJc w:val="left"/>
      <w:pPr>
        <w:ind w:left="769" w:hanging="360"/>
      </w:pPr>
      <w:rPr>
        <w:rFonts w:ascii="Symbol" w:hAnsi="Symbol" w:hint="default"/>
      </w:rPr>
    </w:lvl>
    <w:lvl w:ilvl="1">
      <w:start w:val="1"/>
      <w:numFmt w:val="bullet"/>
      <w:lvlText w:val="o"/>
      <w:lvlJc w:val="left"/>
      <w:pPr>
        <w:ind w:left="1489" w:hanging="360"/>
      </w:pPr>
      <w:rPr>
        <w:rFonts w:ascii="Courier New" w:hAnsi="Courier New" w:hint="default"/>
      </w:rPr>
    </w:lvl>
    <w:lvl w:ilvl="2">
      <w:start w:val="1"/>
      <w:numFmt w:val="bullet"/>
      <w:lvlText w:val=""/>
      <w:lvlJc w:val="left"/>
      <w:pPr>
        <w:ind w:left="2209" w:hanging="360"/>
      </w:pPr>
      <w:rPr>
        <w:rFonts w:ascii="Wingdings" w:hAnsi="Wingdings" w:hint="default"/>
      </w:rPr>
    </w:lvl>
    <w:lvl w:ilvl="3">
      <w:start w:val="1"/>
      <w:numFmt w:val="bullet"/>
      <w:lvlText w:val=""/>
      <w:lvlJc w:val="left"/>
      <w:pPr>
        <w:ind w:left="2929" w:hanging="360"/>
      </w:pPr>
      <w:rPr>
        <w:rFonts w:ascii="Symbol" w:hAnsi="Symbol" w:hint="default"/>
      </w:rPr>
    </w:lvl>
    <w:lvl w:ilvl="4">
      <w:start w:val="1"/>
      <w:numFmt w:val="bullet"/>
      <w:lvlText w:val="o"/>
      <w:lvlJc w:val="left"/>
      <w:pPr>
        <w:ind w:left="3649" w:hanging="360"/>
      </w:pPr>
      <w:rPr>
        <w:rFonts w:ascii="Courier New" w:hAnsi="Courier New" w:hint="default"/>
      </w:rPr>
    </w:lvl>
    <w:lvl w:ilvl="5">
      <w:start w:val="1"/>
      <w:numFmt w:val="bullet"/>
      <w:lvlText w:val=""/>
      <w:lvlJc w:val="left"/>
      <w:pPr>
        <w:ind w:left="4369" w:hanging="360"/>
      </w:pPr>
      <w:rPr>
        <w:rFonts w:ascii="Wingdings" w:hAnsi="Wingdings" w:hint="default"/>
      </w:rPr>
    </w:lvl>
    <w:lvl w:ilvl="6">
      <w:start w:val="1"/>
      <w:numFmt w:val="bullet"/>
      <w:lvlText w:val=""/>
      <w:lvlJc w:val="left"/>
      <w:pPr>
        <w:ind w:left="5089" w:hanging="360"/>
      </w:pPr>
      <w:rPr>
        <w:rFonts w:ascii="Symbol" w:hAnsi="Symbol" w:hint="default"/>
      </w:rPr>
    </w:lvl>
    <w:lvl w:ilvl="7">
      <w:start w:val="1"/>
      <w:numFmt w:val="bullet"/>
      <w:lvlText w:val="o"/>
      <w:lvlJc w:val="left"/>
      <w:pPr>
        <w:ind w:left="5809" w:hanging="360"/>
      </w:pPr>
      <w:rPr>
        <w:rFonts w:ascii="Courier New" w:hAnsi="Courier New" w:hint="default"/>
      </w:rPr>
    </w:lvl>
    <w:lvl w:ilvl="8">
      <w:start w:val="1"/>
      <w:numFmt w:val="bullet"/>
      <w:lvlText w:val=""/>
      <w:lvlJc w:val="left"/>
      <w:pPr>
        <w:ind w:left="6529" w:hanging="360"/>
      </w:pPr>
      <w:rPr>
        <w:rFonts w:ascii="Wingdings" w:hAnsi="Wingdings" w:hint="default"/>
      </w:rPr>
    </w:lvl>
  </w:abstractNum>
  <w:abstractNum w:abstractNumId="1">
    <w:nsid w:val="2A8F5D35"/>
    <w:multiLevelType w:val="hybridMultilevel"/>
    <w:tmpl w:val="23D63A0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
    <w:nsid w:val="38F4271A"/>
    <w:multiLevelType w:val="hybridMultilevel"/>
    <w:tmpl w:val="712E7E34"/>
    <w:lvl w:ilvl="0" w:tplc="04090003">
      <w:start w:val="1"/>
      <w:numFmt w:val="bullet"/>
      <w:lvlText w:val="o"/>
      <w:lvlJc w:val="left"/>
      <w:pPr>
        <w:ind w:left="769" w:hanging="360"/>
      </w:pPr>
      <w:rPr>
        <w:rFonts w:ascii="Courier New" w:hAnsi="Courier New"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nsid w:val="40651EBA"/>
    <w:multiLevelType w:val="hybridMultilevel"/>
    <w:tmpl w:val="EEA008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DA"/>
    <w:rsid w:val="001E3DC3"/>
    <w:rsid w:val="00805C4D"/>
    <w:rsid w:val="00CC33E1"/>
    <w:rsid w:val="00EE4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ADA"/>
    <w:rPr>
      <w:rFonts w:ascii="Lucida Grande" w:hAnsi="Lucida Grande" w:cs="Lucida Grande"/>
      <w:sz w:val="18"/>
      <w:szCs w:val="18"/>
    </w:rPr>
  </w:style>
  <w:style w:type="paragraph" w:styleId="ListParagraph">
    <w:name w:val="List Paragraph"/>
    <w:basedOn w:val="Normal"/>
    <w:uiPriority w:val="34"/>
    <w:qFormat/>
    <w:rsid w:val="00EE4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ADA"/>
    <w:rPr>
      <w:rFonts w:ascii="Lucida Grande" w:hAnsi="Lucida Grande" w:cs="Lucida Grande"/>
      <w:sz w:val="18"/>
      <w:szCs w:val="18"/>
    </w:rPr>
  </w:style>
  <w:style w:type="paragraph" w:styleId="ListParagraph">
    <w:name w:val="List Paragraph"/>
    <w:basedOn w:val="Normal"/>
    <w:uiPriority w:val="34"/>
    <w:qFormat/>
    <w:rsid w:val="00EE4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3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LHS</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Ellsworth</dc:creator>
  <cp:lastModifiedBy>Ashley Mowry</cp:lastModifiedBy>
  <cp:revision>2</cp:revision>
  <dcterms:created xsi:type="dcterms:W3CDTF">2015-12-15T18:44:00Z</dcterms:created>
  <dcterms:modified xsi:type="dcterms:W3CDTF">2015-12-15T18:44:00Z</dcterms:modified>
</cp:coreProperties>
</file>