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7" w:rsidRPr="001A2517" w:rsidRDefault="001A2517" w:rsidP="001A2517">
      <w:pPr>
        <w:pStyle w:val="NormalWeb"/>
        <w:spacing w:line="308" w:lineRule="atLeast"/>
        <w:jc w:val="center"/>
        <w:rPr>
          <w:rFonts w:ascii="Times" w:hAnsi="Times" w:cs="Times"/>
          <w:b/>
          <w:color w:val="000000"/>
          <w:sz w:val="22"/>
          <w:szCs w:val="22"/>
          <w:u w:val="single"/>
        </w:rPr>
      </w:pPr>
      <w:bookmarkStart w:id="0" w:name="_GoBack"/>
      <w:bookmarkEnd w:id="0"/>
      <w:r w:rsidRPr="001A2517">
        <w:rPr>
          <w:rFonts w:ascii="Times" w:hAnsi="Times" w:cs="Times"/>
          <w:b/>
          <w:color w:val="000000"/>
          <w:sz w:val="22"/>
          <w:szCs w:val="22"/>
          <w:u w:val="single"/>
        </w:rPr>
        <w:t>The first two paragraphs of THE DECLARATION OF INDEPENDENCE</w:t>
      </w:r>
    </w:p>
    <w:p w:rsidR="001A2517" w:rsidRDefault="001A2517" w:rsidP="001A2517">
      <w:pPr>
        <w:pStyle w:val="NormalWeb"/>
        <w:spacing w:line="308" w:lineRule="atLeast"/>
        <w:rPr>
          <w:rFonts w:ascii="Times" w:hAnsi="Times" w:cs="Times"/>
          <w:color w:val="000000"/>
          <w:sz w:val="22"/>
          <w:szCs w:val="22"/>
        </w:rPr>
      </w:pPr>
      <w:r>
        <w:rPr>
          <w:rFonts w:ascii="Times" w:hAnsi="Times" w:cs="Times"/>
          <w:color w:val="000000"/>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550060" w:rsidRDefault="001A2517" w:rsidP="001A2517">
      <w:pPr>
        <w:pStyle w:val="NormalWeb"/>
        <w:spacing w:line="480" w:lineRule="auto"/>
        <w:rPr>
          <w:rFonts w:ascii="Times" w:hAnsi="Times" w:cs="Times"/>
          <w:color w:val="000000"/>
          <w:sz w:val="22"/>
          <w:szCs w:val="22"/>
        </w:rPr>
      </w:pPr>
      <w:r>
        <w:rPr>
          <w:rFonts w:ascii="Times" w:hAnsi="Times" w:cs="Times"/>
          <w:color w:val="000000"/>
          <w:sz w:val="22"/>
          <w:szCs w:val="22"/>
        </w:rPr>
        <w:tab/>
      </w:r>
      <w:r w:rsidRPr="001A2517">
        <w:rPr>
          <w:rFonts w:ascii="Times" w:hAnsi="Times" w:cs="Times"/>
          <w:b/>
          <w:color w:val="000000"/>
          <w:sz w:val="22"/>
          <w:szCs w:val="22"/>
        </w:rPr>
        <w:t>SUMMARY of first paragraph:</w:t>
      </w:r>
      <w:r>
        <w:rPr>
          <w:rFonts w:ascii="Times" w:hAnsi="Times" w:cs="Times"/>
          <w:color w:val="000000"/>
          <w:sz w:val="22"/>
          <w:szCs w:val="22"/>
        </w:rPr>
        <w:t xml:space="preserve"> </w:t>
      </w:r>
    </w:p>
    <w:p w:rsidR="001A2517" w:rsidRPr="00550060" w:rsidRDefault="00550060" w:rsidP="001A2517">
      <w:pPr>
        <w:pStyle w:val="NormalWeb"/>
        <w:spacing w:line="480" w:lineRule="auto"/>
        <w:rPr>
          <w:rFonts w:ascii="Times" w:hAnsi="Times" w:cs="Times"/>
          <w:color w:val="000000"/>
          <w:sz w:val="36"/>
          <w:szCs w:val="22"/>
        </w:rPr>
      </w:pPr>
      <w:r w:rsidRPr="00550060">
        <w:rPr>
          <w:rFonts w:ascii="Times" w:hAnsi="Times" w:cs="Times"/>
          <w:color w:val="000000"/>
          <w:sz w:val="36"/>
          <w:szCs w:val="22"/>
        </w:rPr>
        <w:t>It becomes necessary to sever the ties between the colonies and Great Britain because people are entitled to having rights and therefore, they have to say why they must sever these ties.</w:t>
      </w:r>
    </w:p>
    <w:p w:rsidR="001A2517" w:rsidRDefault="001A2517" w:rsidP="001A2517">
      <w:pPr>
        <w:pStyle w:val="NormalWeb"/>
        <w:spacing w:line="308" w:lineRule="atLeast"/>
        <w:rPr>
          <w:rFonts w:ascii="Times" w:hAnsi="Times" w:cs="Times"/>
          <w:color w:val="000000"/>
          <w:sz w:val="22"/>
          <w:szCs w:val="22"/>
        </w:rPr>
      </w:pPr>
      <w:r w:rsidRPr="00550060">
        <w:rPr>
          <w:rFonts w:ascii="Times" w:hAnsi="Times" w:cs="Times"/>
          <w:color w:val="000000"/>
          <w:sz w:val="22"/>
          <w:szCs w:val="22"/>
          <w:highlight w:val="yellow"/>
        </w:rPr>
        <w:t>We hold these truths to be self-evident, that all men are created equal, that they are endowed by their Creator with certain unalienable Rights, that among these are Life, Liberty and the pursuit of Happiness.</w:t>
      </w:r>
      <w:r>
        <w:rPr>
          <w:rFonts w:ascii="Times" w:hAnsi="Times" w:cs="Times"/>
          <w:color w:val="000000"/>
          <w:sz w:val="22"/>
          <w:szCs w:val="22"/>
        </w:rPr>
        <w:t xml:space="preserve">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w:t>
      </w:r>
      <w:r w:rsidRPr="001A2517">
        <w:rPr>
          <w:rFonts w:ascii="Times" w:hAnsi="Times" w:cs="Times"/>
          <w:i/>
          <w:color w:val="000000"/>
          <w:sz w:val="22"/>
          <w:szCs w:val="22"/>
        </w:rPr>
        <w:t>But when a long train of abuses and usurpations</w:t>
      </w:r>
      <w:r>
        <w:rPr>
          <w:rFonts w:ascii="Times" w:hAnsi="Times" w:cs="Times"/>
          <w:i/>
          <w:color w:val="000000"/>
          <w:sz w:val="22"/>
          <w:szCs w:val="22"/>
        </w:rPr>
        <w:t>*</w:t>
      </w:r>
      <w:r w:rsidRPr="001A2517">
        <w:rPr>
          <w:rFonts w:ascii="Times" w:hAnsi="Times" w:cs="Times"/>
          <w:i/>
          <w:color w:val="000000"/>
          <w:sz w:val="22"/>
          <w:szCs w:val="22"/>
        </w:rPr>
        <w:t>, pursuing invariably the same Object evinces a design to reduce them under absolute Despotism*, it is their right, it is their duty, to throw off such Government, and to provide new Guards for their future security.</w:t>
      </w:r>
      <w:r>
        <w:rPr>
          <w:rFonts w:ascii="Times" w:hAnsi="Times" w:cs="Times"/>
          <w:color w:val="000000"/>
          <w:sz w:val="22"/>
          <w:szCs w:val="22"/>
        </w:rPr>
        <w:t>[my emphasis]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1A2517" w:rsidRDefault="001A2517" w:rsidP="001A2517">
      <w:pPr>
        <w:pStyle w:val="NormalWeb"/>
        <w:spacing w:line="308" w:lineRule="atLeast"/>
        <w:ind w:firstLine="720"/>
        <w:rPr>
          <w:rFonts w:ascii="Times" w:hAnsi="Times" w:cs="Times"/>
          <w:color w:val="000000"/>
          <w:sz w:val="22"/>
          <w:szCs w:val="22"/>
        </w:rPr>
      </w:pPr>
      <w:r>
        <w:rPr>
          <w:rFonts w:ascii="Times" w:hAnsi="Times" w:cs="Times"/>
          <w:color w:val="000000"/>
          <w:sz w:val="22"/>
          <w:szCs w:val="22"/>
        </w:rPr>
        <w:t>He [King] has refused his Assent to Laws, the most wholesome and necessary for the public good.</w:t>
      </w:r>
    </w:p>
    <w:p w:rsidR="001A2517" w:rsidRDefault="001A2517" w:rsidP="001A2517">
      <w:pPr>
        <w:pStyle w:val="NormalWeb"/>
        <w:spacing w:line="308" w:lineRule="atLeast"/>
        <w:ind w:firstLine="720"/>
        <w:rPr>
          <w:rFonts w:ascii="Times" w:hAnsi="Times" w:cs="Times"/>
          <w:color w:val="000000"/>
          <w:sz w:val="22"/>
          <w:szCs w:val="22"/>
        </w:rPr>
      </w:pPr>
      <w:r>
        <w:rPr>
          <w:rFonts w:ascii="Times" w:hAnsi="Times" w:cs="Times"/>
          <w:color w:val="000000"/>
          <w:sz w:val="22"/>
          <w:szCs w:val="22"/>
        </w:rPr>
        <w:t>He has forbidden his Governors to pass Laws of immediate and pressing importance</w:t>
      </w:r>
      <w:r w:rsidR="00B842CD">
        <w:rPr>
          <w:rFonts w:ascii="Times" w:hAnsi="Times" w:cs="Times"/>
          <w:color w:val="000000"/>
          <w:sz w:val="22"/>
          <w:szCs w:val="22"/>
        </w:rPr>
        <w:t>…</w:t>
      </w:r>
      <w:r>
        <w:rPr>
          <w:rStyle w:val="apple-converted-space"/>
          <w:rFonts w:ascii="Times" w:hAnsi="Times" w:cs="Times"/>
          <w:color w:val="000000"/>
          <w:sz w:val="22"/>
          <w:szCs w:val="22"/>
        </w:rPr>
        <w:t> </w:t>
      </w:r>
    </w:p>
    <w:p w:rsidR="009C2745" w:rsidRPr="001A2517" w:rsidRDefault="001A2517">
      <w:pPr>
        <w:rPr>
          <w:rFonts w:ascii="Arial Narrow" w:hAnsi="Arial Narrow"/>
        </w:rPr>
      </w:pPr>
      <w:r w:rsidRPr="001A2517">
        <w:rPr>
          <w:rFonts w:ascii="Arial Narrow" w:hAnsi="Arial Narrow"/>
        </w:rPr>
        <w:lastRenderedPageBreak/>
        <w:t>*prudence= wisdom</w:t>
      </w:r>
    </w:p>
    <w:p w:rsidR="001A2517" w:rsidRPr="001A2517" w:rsidRDefault="001A2517">
      <w:pPr>
        <w:rPr>
          <w:rFonts w:ascii="Arial Narrow" w:hAnsi="Arial Narrow"/>
        </w:rPr>
      </w:pPr>
      <w:r w:rsidRPr="001A2517">
        <w:rPr>
          <w:rFonts w:ascii="Arial Narrow" w:hAnsi="Arial Narrow"/>
        </w:rPr>
        <w:t>*transient= passing</w:t>
      </w:r>
    </w:p>
    <w:p w:rsidR="001A2517" w:rsidRPr="001A2517" w:rsidRDefault="001A2517">
      <w:pPr>
        <w:rPr>
          <w:rFonts w:ascii="Arial Narrow" w:hAnsi="Arial Narrow"/>
        </w:rPr>
      </w:pPr>
      <w:r w:rsidRPr="001A2517">
        <w:rPr>
          <w:rFonts w:ascii="Arial Narrow" w:hAnsi="Arial Narrow" w:cs="Times"/>
          <w:color w:val="000000"/>
        </w:rPr>
        <w:t>*usurpations= taking someone’s power by force</w:t>
      </w:r>
    </w:p>
    <w:p w:rsidR="001A2517" w:rsidRDefault="001A2517">
      <w:pPr>
        <w:rPr>
          <w:rFonts w:ascii="Arial Narrow" w:hAnsi="Arial Narrow"/>
        </w:rPr>
      </w:pPr>
      <w:r w:rsidRPr="001A2517">
        <w:rPr>
          <w:rFonts w:ascii="Arial Narrow" w:hAnsi="Arial Narrow"/>
        </w:rPr>
        <w:t xml:space="preserve">*absolute Despotism= complete dictatorship/tyranny </w:t>
      </w:r>
    </w:p>
    <w:p w:rsidR="001A2517" w:rsidRDefault="001A2517">
      <w:pPr>
        <w:rPr>
          <w:rFonts w:ascii="Arial Narrow" w:hAnsi="Arial Narrow"/>
        </w:rPr>
      </w:pPr>
      <w:r w:rsidRPr="001A2517">
        <w:rPr>
          <w:rFonts w:ascii="Arial Narrow" w:hAnsi="Arial Narrow"/>
          <w:b/>
        </w:rPr>
        <w:t>MAIN IDEA OF SECOND PARAGRAPH:</w:t>
      </w:r>
      <w:r>
        <w:rPr>
          <w:rFonts w:ascii="Arial Narrow" w:hAnsi="Arial Narrow"/>
        </w:rPr>
        <w:t xml:space="preserve"> </w:t>
      </w:r>
    </w:p>
    <w:p w:rsidR="00550060" w:rsidRPr="00550060" w:rsidRDefault="00550060">
      <w:pPr>
        <w:rPr>
          <w:rFonts w:ascii="Arial Narrow" w:hAnsi="Arial Narrow"/>
          <w:sz w:val="56"/>
        </w:rPr>
      </w:pPr>
      <w:r>
        <w:rPr>
          <w:rFonts w:ascii="Arial Narrow" w:hAnsi="Arial Narrow"/>
          <w:sz w:val="56"/>
        </w:rPr>
        <w:t>All peop</w:t>
      </w:r>
      <w:r w:rsidRPr="00550060">
        <w:rPr>
          <w:rFonts w:ascii="Arial Narrow" w:hAnsi="Arial Narrow"/>
          <w:sz w:val="56"/>
        </w:rPr>
        <w:t>le</w:t>
      </w:r>
      <w:r>
        <w:rPr>
          <w:rFonts w:ascii="Arial Narrow" w:hAnsi="Arial Narrow"/>
          <w:sz w:val="56"/>
        </w:rPr>
        <w:t xml:space="preserve"> are entitled to being treated equally and they are entitled to the pursuit of life, liberty and happiness. If the gov’t is holding the people back from these rights, the people have the right to get rid of the government. Absolute Despotism= Complete tyranny= Great Britain. What follows is a list of things that the King/gov’t has done to the colonies that results in them declaring their independence. </w:t>
      </w:r>
    </w:p>
    <w:sectPr w:rsidR="00550060" w:rsidRPr="00550060" w:rsidSect="001A2517">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17"/>
    <w:rsid w:val="001A2517"/>
    <w:rsid w:val="00550060"/>
    <w:rsid w:val="006439D9"/>
    <w:rsid w:val="009C2745"/>
    <w:rsid w:val="00B842CD"/>
    <w:rsid w:val="00C779C1"/>
    <w:rsid w:val="00CC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2015-12-18T14:19:00Z</cp:lastPrinted>
  <dcterms:created xsi:type="dcterms:W3CDTF">2017-11-29T18:56:00Z</dcterms:created>
  <dcterms:modified xsi:type="dcterms:W3CDTF">2017-11-29T18:56:00Z</dcterms:modified>
</cp:coreProperties>
</file>