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4" w:rsidRDefault="00303DF4">
      <w:r w:rsidRPr="00303DF4">
        <w:rPr>
          <w:b/>
        </w:rPr>
        <w:t>Proctor</w:t>
      </w:r>
      <w:r>
        <w:t xml:space="preserve">- “’Let you look sometimes for the goodness in me and judge me not’” (852). It shows that he wants to try to get his sin. </w:t>
      </w:r>
    </w:p>
    <w:p w:rsidR="00303DF4" w:rsidRDefault="00303DF4">
      <w:r>
        <w:tab/>
        <w:t xml:space="preserve">“’ I will cut off </w:t>
      </w:r>
      <w:proofErr w:type="gramStart"/>
      <w:r>
        <w:t>my  hand</w:t>
      </w:r>
      <w:proofErr w:type="gramEnd"/>
      <w:r>
        <w:t xml:space="preserve"> before I reach for you again’” (839). This shows that he is trying to move past his sin and make up for his mistakes.</w:t>
      </w:r>
    </w:p>
    <w:p w:rsidR="00303DF4" w:rsidRDefault="00303DF4">
      <w:r>
        <w:tab/>
      </w:r>
      <w:proofErr w:type="gramStart"/>
      <w:r>
        <w:t>Rips up the warrant for E’s arrest.</w:t>
      </w:r>
      <w:proofErr w:type="gramEnd"/>
      <w:r>
        <w:t xml:space="preserve">  This shows cares about his wife and will fight for her</w:t>
      </w:r>
    </w:p>
    <w:p w:rsidR="00303DF4" w:rsidRDefault="00303DF4">
      <w:r>
        <w:rPr>
          <w:b/>
        </w:rPr>
        <w:t>Abby</w:t>
      </w:r>
      <w:r>
        <w:t>- “I want to open myself…I want a light of God…I saw Sarah Good with the devil’” (848-849). This shows her true colors- she is willing to accuse others to avoid getting in trouble.</w:t>
      </w:r>
    </w:p>
    <w:p w:rsidR="00303DF4" w:rsidRDefault="00303DF4">
      <w:r>
        <w:tab/>
        <w:t>“’I will come to you in the black of some terrible night…’” (837) Threatening Betty and Mary Warren- if they tell she will kill them. She has anger issues and is evil.</w:t>
      </w:r>
    </w:p>
    <w:p w:rsidR="00303DF4" w:rsidRDefault="00303DF4">
      <w:r>
        <w:tab/>
      </w:r>
      <w:proofErr w:type="gramStart"/>
      <w:r>
        <w:t>“’How you call me child!”</w:t>
      </w:r>
      <w:proofErr w:type="gramEnd"/>
      <w:r>
        <w:t xml:space="preserve"> (839) to JP- she shows her assertiveness and her guts</w:t>
      </w:r>
    </w:p>
    <w:p w:rsidR="00303DF4" w:rsidRDefault="00303DF4">
      <w:r>
        <w:rPr>
          <w:b/>
        </w:rPr>
        <w:t>Parris</w:t>
      </w:r>
      <w:r>
        <w:t>- “There’s a faction [in this town that is looking to put me out of a job]…” (842) He’s overly concerned with his reputation and image AND MONEY. He’s greedy.</w:t>
      </w:r>
    </w:p>
    <w:p w:rsidR="00303DF4" w:rsidRDefault="00303DF4">
      <w:r>
        <w:rPr>
          <w:b/>
        </w:rPr>
        <w:t>Hale</w:t>
      </w:r>
      <w:r>
        <w:t xml:space="preserve">- “I shall not proceed unless you are prepared to believe me if I should find no bruises of hell upon her” (849) </w:t>
      </w:r>
      <w:proofErr w:type="gramStart"/>
      <w:r>
        <w:t>This</w:t>
      </w:r>
      <w:proofErr w:type="gramEnd"/>
      <w:r>
        <w:t xml:space="preserve"> shows that despite the fact that he is the “witchcraft expert from Beverly”, he is honest and cautious man.</w:t>
      </w:r>
    </w:p>
    <w:p w:rsidR="00303DF4" w:rsidRDefault="00303DF4">
      <w:r>
        <w:rPr>
          <w:b/>
        </w:rPr>
        <w:t>Mary Warren</w:t>
      </w:r>
      <w:r>
        <w:t xml:space="preserve">- “We must all love each other now” “Witchery is a </w:t>
      </w:r>
      <w:proofErr w:type="spellStart"/>
      <w:r>
        <w:t>hangin</w:t>
      </w:r>
      <w:proofErr w:type="spellEnd"/>
      <w:r>
        <w:t xml:space="preserve"> error!” “I cannot”- This shows that she has trouble NOT being honest. She is afraid of the consequences of her actions.</w:t>
      </w:r>
    </w:p>
    <w:p w:rsidR="00303DF4" w:rsidRDefault="00303DF4">
      <w:r>
        <w:rPr>
          <w:b/>
        </w:rPr>
        <w:t>Giles</w:t>
      </w:r>
      <w:r>
        <w:t>- “</w:t>
      </w:r>
      <w:proofErr w:type="gramStart"/>
      <w:r>
        <w:t>Think</w:t>
      </w:r>
      <w:proofErr w:type="gramEnd"/>
      <w:r>
        <w:t xml:space="preserve"> on it…wherefore is everybody suing everybody else…’” (842) He, deep down, realizes how problematic it can be when people in society blame each other- he has been in court numerous times. </w:t>
      </w:r>
      <w:proofErr w:type="gramStart"/>
      <w:r>
        <w:t>Shows that he can be the scapegoat for people.</w:t>
      </w:r>
      <w:proofErr w:type="gramEnd"/>
    </w:p>
    <w:p w:rsidR="00303DF4" w:rsidRPr="00303DF4" w:rsidRDefault="00303DF4">
      <w:r>
        <w:rPr>
          <w:b/>
        </w:rPr>
        <w:t>Elizabeth</w:t>
      </w:r>
      <w:r>
        <w:t>- “Then go and tell her she is a whore…break it” This shows that Elizabeth is angry at Abby, threatened by her, and wants JP to tell the truth about what A told him and STOP all the craziness. She is pleading with her husband to do the right thing…for once.</w:t>
      </w:r>
      <w:bookmarkStart w:id="0" w:name="_GoBack"/>
      <w:bookmarkEnd w:id="0"/>
    </w:p>
    <w:p w:rsidR="00303DF4" w:rsidRDefault="00303DF4"/>
    <w:p w:rsidR="00303DF4" w:rsidRPr="00303DF4" w:rsidRDefault="00303DF4">
      <w:r>
        <w:t xml:space="preserve"> </w:t>
      </w:r>
    </w:p>
    <w:sectPr w:rsidR="00303DF4" w:rsidRPr="0030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4"/>
    <w:rsid w:val="00303DF4"/>
    <w:rsid w:val="00947B64"/>
    <w:rsid w:val="00E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2014-10-03T13:47:00Z</dcterms:created>
  <dcterms:modified xsi:type="dcterms:W3CDTF">2014-10-03T14:03:00Z</dcterms:modified>
</cp:coreProperties>
</file>